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41" w:rsidRPr="0037547B" w:rsidRDefault="00AE3D41" w:rsidP="00AE3D41">
      <w:pPr>
        <w:pStyle w:val="NoSpacing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7547B">
        <w:rPr>
          <w:rFonts w:cstheme="minorHAnsi"/>
          <w:b/>
          <w:sz w:val="24"/>
          <w:szCs w:val="24"/>
        </w:rPr>
        <w:t>Obrazac NP</w:t>
      </w:r>
    </w:p>
    <w:p w:rsidR="00AE3D41" w:rsidRPr="0037547B" w:rsidRDefault="00AE3D41" w:rsidP="00AE3D41">
      <w:pPr>
        <w:pStyle w:val="NoSpacing"/>
        <w:jc w:val="right"/>
        <w:rPr>
          <w:rFonts w:cstheme="minorHAnsi"/>
          <w:sz w:val="20"/>
          <w:szCs w:val="20"/>
        </w:rPr>
      </w:pPr>
      <w:r w:rsidRPr="00E71760">
        <w:rPr>
          <w:rFonts w:cstheme="minorHAnsi"/>
          <w:sz w:val="18"/>
          <w:szCs w:val="18"/>
        </w:rPr>
        <w:t xml:space="preserve">         </w:t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E71760">
        <w:rPr>
          <w:rFonts w:cstheme="minorHAnsi"/>
          <w:sz w:val="18"/>
          <w:szCs w:val="18"/>
        </w:rPr>
        <w:tab/>
      </w:r>
      <w:r w:rsidRPr="0037547B">
        <w:rPr>
          <w:rFonts w:cstheme="minorHAnsi"/>
          <w:sz w:val="20"/>
          <w:szCs w:val="20"/>
        </w:rPr>
        <w:t xml:space="preserve">(popunjava </w:t>
      </w:r>
      <w:proofErr w:type="spellStart"/>
      <w:r w:rsidRPr="0037547B">
        <w:rPr>
          <w:rFonts w:cstheme="minorHAnsi"/>
          <w:sz w:val="20"/>
          <w:szCs w:val="20"/>
        </w:rPr>
        <w:t>predloženik</w:t>
      </w:r>
      <w:proofErr w:type="spellEnd"/>
      <w:r w:rsidRPr="0037547B">
        <w:rPr>
          <w:rFonts w:cstheme="minorHAnsi"/>
          <w:sz w:val="20"/>
          <w:szCs w:val="20"/>
        </w:rPr>
        <w:t xml:space="preserve"> za nositelja predmeta) </w:t>
      </w:r>
    </w:p>
    <w:p w:rsidR="00AE3D41" w:rsidRPr="00E71760" w:rsidRDefault="00AE3D41" w:rsidP="00AE3D41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638"/>
        <w:gridCol w:w="40"/>
      </w:tblGrid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tcBorders>
              <w:top w:val="single" w:sz="8" w:space="0" w:color="auto"/>
            </w:tcBorders>
            <w:shd w:val="clear" w:color="auto" w:fill="CCFFFF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Titula, ime i prezime nositelja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tcBorders>
              <w:bottom w:val="single" w:sz="4" w:space="0" w:color="auto"/>
            </w:tcBorders>
            <w:shd w:val="clear" w:color="auto" w:fill="CCFFFF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Predmet </w:t>
            </w:r>
          </w:p>
        </w:tc>
        <w:tc>
          <w:tcPr>
            <w:tcW w:w="3097" w:type="pct"/>
            <w:tcBorders>
              <w:bottom w:val="single" w:sz="8" w:space="0" w:color="auto"/>
            </w:tcBorders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tcBorders>
              <w:bottom w:val="single" w:sz="4" w:space="0" w:color="auto"/>
            </w:tcBorders>
            <w:shd w:val="clear" w:color="auto" w:fill="CCFFFF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Suradnici na predmetu </w:t>
            </w:r>
          </w:p>
        </w:tc>
        <w:tc>
          <w:tcPr>
            <w:tcW w:w="3097" w:type="pct"/>
            <w:tcBorders>
              <w:bottom w:val="single" w:sz="8" w:space="0" w:color="auto"/>
            </w:tcBorders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49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AE3D41" w:rsidRPr="00E71760" w:rsidRDefault="00AE3D41" w:rsidP="00AE3D41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OPĆE INFORMACIJE  O NOSITELJU</w:t>
            </w: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tcBorders>
              <w:top w:val="single" w:sz="8" w:space="0" w:color="auto"/>
            </w:tcBorders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Adresa </w:t>
            </w:r>
          </w:p>
        </w:tc>
        <w:tc>
          <w:tcPr>
            <w:tcW w:w="3097" w:type="pct"/>
            <w:tcBorders>
              <w:top w:val="single" w:sz="8" w:space="0" w:color="auto"/>
            </w:tcBorders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 adresa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Godina rođenja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Matični broj iz Upisnika znanstvenika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Znanstveno zvanje i datum posljednjega izbora 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Znanstveno-nastavno ili nastavno zvanje </w:t>
            </w:r>
            <w:r w:rsidRPr="007C6E13">
              <w:rPr>
                <w:rFonts w:asciiTheme="minorHAnsi" w:hAnsiTheme="minorHAnsi" w:cstheme="minorHAnsi"/>
                <w:sz w:val="20"/>
                <w:szCs w:val="20"/>
              </w:rPr>
              <w:t xml:space="preserve">uključujući i naslovno i </w:t>
            </w: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datum posljednjega izbora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cstheme="minorHAnsi"/>
                <w:color w:val="000000" w:themeColor="text1"/>
                <w:sz w:val="20"/>
                <w:szCs w:val="20"/>
              </w:rPr>
              <w:t xml:space="preserve">Područje, polje i grana izbora u znanstveno-nastavno </w:t>
            </w:r>
            <w:r w:rsidRPr="00734D2A">
              <w:rPr>
                <w:rFonts w:cstheme="minorHAnsi"/>
                <w:sz w:val="20"/>
                <w:szCs w:val="20"/>
              </w:rPr>
              <w:t>zvanje izbora pod 1.7. Upisuje se područje</w:t>
            </w:r>
            <w:r w:rsidRPr="00E71760">
              <w:rPr>
                <w:rFonts w:cstheme="minorHAnsi"/>
                <w:color w:val="000000" w:themeColor="text1"/>
                <w:sz w:val="20"/>
                <w:szCs w:val="20"/>
              </w:rPr>
              <w:t>, polje i granu (ako je primjenjivo) tog izbora.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49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AE3D41" w:rsidRPr="00E71760" w:rsidRDefault="00AE3D41" w:rsidP="00AE3D41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O SADAŠNJEM ZAPOSLENJU </w:t>
            </w: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tcBorders>
              <w:top w:val="single" w:sz="8" w:space="0" w:color="auto"/>
            </w:tcBorders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Datum zaposlenja</w:t>
            </w:r>
          </w:p>
        </w:tc>
        <w:tc>
          <w:tcPr>
            <w:tcW w:w="3097" w:type="pct"/>
            <w:tcBorders>
              <w:top w:val="single" w:sz="8" w:space="0" w:color="auto"/>
            </w:tcBorders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Područje rada 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Funkcija 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49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AE3D41" w:rsidRPr="00E71760" w:rsidRDefault="00AE3D41" w:rsidP="00AE3D41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KOMPETENCIJE ZA PREDMET </w:t>
            </w: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Autorstvo ili koautorstvo objavljenog sveučilišnog udžbenika, znanstvene knjige ili priručnika, odnosno na web stranici visokog učilišta postavljena predavanja kao nastavni tekst, koji je pozitivno ocijenjen od stručnog povjerenstva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E71760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Stručni i znanstveni radovi objavljeni u posljednjih pet godina iz područja i polja kojem pripada predmet (najviše 5 referenci)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734D2A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4D2A">
              <w:rPr>
                <w:rFonts w:asciiTheme="minorHAnsi" w:hAnsiTheme="minorHAnsi" w:cstheme="minorHAnsi"/>
                <w:sz w:val="20"/>
                <w:szCs w:val="20"/>
              </w:rPr>
              <w:t xml:space="preserve">Ranije iskustvo u </w:t>
            </w:r>
            <w:proofErr w:type="spellStart"/>
            <w:r w:rsidRPr="00734D2A">
              <w:rPr>
                <w:rFonts w:asciiTheme="minorHAnsi" w:hAnsiTheme="minorHAnsi" w:cstheme="minorHAnsi"/>
                <w:sz w:val="20"/>
                <w:szCs w:val="20"/>
              </w:rPr>
              <w:t>nositeljstvu</w:t>
            </w:r>
            <w:proofErr w:type="spellEnd"/>
            <w:r w:rsidRPr="00734D2A">
              <w:rPr>
                <w:rFonts w:asciiTheme="minorHAnsi" w:hAnsiTheme="minorHAnsi" w:cstheme="minorHAnsi"/>
                <w:sz w:val="20"/>
                <w:szCs w:val="20"/>
              </w:rPr>
              <w:t xml:space="preserve"> sličnih predmeta (navesti naziv predmeta, studijskoga programa na kojem se izvodi / izvodio i razinu studijskoga programa)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rPr>
          <w:gridAfter w:val="1"/>
          <w:wAfter w:w="22" w:type="pct"/>
        </w:trPr>
        <w:tc>
          <w:tcPr>
            <w:tcW w:w="1881" w:type="pct"/>
            <w:shd w:val="clear" w:color="auto" w:fill="CCFFFF"/>
          </w:tcPr>
          <w:p w:rsidR="00AE3D41" w:rsidRPr="00734D2A" w:rsidRDefault="00AE3D41" w:rsidP="00AE3D41">
            <w:pPr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4D2A">
              <w:rPr>
                <w:rFonts w:asciiTheme="minorHAnsi" w:hAnsiTheme="minorHAnsi" w:cstheme="minorHAnsi"/>
                <w:sz w:val="20"/>
                <w:szCs w:val="20"/>
              </w:rPr>
              <w:t>Stručni i znanstveni projekti iz područja predmeta (najviše 5 projekata)</w:t>
            </w:r>
          </w:p>
        </w:tc>
        <w:tc>
          <w:tcPr>
            <w:tcW w:w="3097" w:type="pct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cantSplit/>
          <w:trHeight w:hRule="exact" w:val="307"/>
          <w:jc w:val="center"/>
        </w:trPr>
        <w:tc>
          <w:tcPr>
            <w:tcW w:w="4997" w:type="pct"/>
            <w:gridSpan w:val="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E3D41" w:rsidRPr="00E71760" w:rsidRDefault="00AE3D41" w:rsidP="00AE3D41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C3B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DODATNE INFORMACIJE (npr. priznanja i nagrade, druge kompetencije, itd.)</w:t>
            </w:r>
          </w:p>
        </w:tc>
      </w:tr>
      <w:tr w:rsidR="00AE3D41" w:rsidRPr="00E71760" w:rsidTr="00AE3D41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cantSplit/>
          <w:trHeight w:val="1703"/>
          <w:jc w:val="center"/>
        </w:trPr>
        <w:tc>
          <w:tcPr>
            <w:tcW w:w="4997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3D41" w:rsidRPr="00E71760" w:rsidTr="00AE3D41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49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71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MJESTO, DATUM I POTPIS:</w:t>
            </w:r>
          </w:p>
        </w:tc>
      </w:tr>
      <w:tr w:rsidR="00AE3D41" w:rsidRPr="00E71760" w:rsidTr="00AE3D41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none" w:sz="0" w:space="0" w:color="auto"/>
          </w:tblBorders>
        </w:tblPrEx>
        <w:trPr>
          <w:cantSplit/>
          <w:trHeight w:val="271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</w:tcBorders>
          </w:tcPr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E3D41" w:rsidRPr="00E71760" w:rsidRDefault="00AE3D41" w:rsidP="000855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104EA2" w:rsidRDefault="00AE3D41"/>
    <w:sectPr w:rsidR="00104EA2" w:rsidSect="00AE3D4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3FC1"/>
    <w:multiLevelType w:val="multilevel"/>
    <w:tmpl w:val="BDFA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1"/>
    <w:rsid w:val="00174D1E"/>
    <w:rsid w:val="00A053C0"/>
    <w:rsid w:val="00A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CEBC-CC9C-4C7A-A163-96B0962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4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4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AE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Žmikić</dc:creator>
  <cp:keywords/>
  <dc:description/>
  <cp:lastModifiedBy>Maja Žmikić</cp:lastModifiedBy>
  <cp:revision>1</cp:revision>
  <dcterms:created xsi:type="dcterms:W3CDTF">2022-03-04T12:47:00Z</dcterms:created>
  <dcterms:modified xsi:type="dcterms:W3CDTF">2022-03-04T12:49:00Z</dcterms:modified>
</cp:coreProperties>
</file>